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A6" w:rsidRDefault="001E4DA6" w:rsidP="001E4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DA6">
        <w:rPr>
          <w:rFonts w:ascii="Times New Roman" w:hAnsi="Times New Roman" w:cs="Times New Roman"/>
          <w:b/>
          <w:sz w:val="28"/>
          <w:szCs w:val="28"/>
        </w:rPr>
        <w:t>Об органах управления</w:t>
      </w:r>
    </w:p>
    <w:p w:rsidR="001E4DA6" w:rsidRDefault="001E4DA6" w:rsidP="001E4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DA6">
        <w:rPr>
          <w:rFonts w:ascii="Times New Roman" w:hAnsi="Times New Roman" w:cs="Times New Roman"/>
          <w:b/>
          <w:sz w:val="28"/>
          <w:szCs w:val="28"/>
        </w:rPr>
        <w:t>МБОУ «Средняя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 45</w:t>
      </w:r>
    </w:p>
    <w:p w:rsidR="001E4DA6" w:rsidRDefault="001E4DA6" w:rsidP="001E4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DA6">
        <w:rPr>
          <w:rFonts w:ascii="Times New Roman" w:hAnsi="Times New Roman" w:cs="Times New Roman"/>
          <w:b/>
          <w:sz w:val="28"/>
          <w:szCs w:val="28"/>
        </w:rPr>
        <w:t>с углубленным изучением отдельных предметов»</w:t>
      </w:r>
    </w:p>
    <w:p w:rsidR="001E4DA6" w:rsidRPr="001E4DA6" w:rsidRDefault="001E4DA6" w:rsidP="001E4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DA6" w:rsidRPr="001E4DA6" w:rsidRDefault="001E4DA6" w:rsidP="001E4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1E4DA6">
        <w:rPr>
          <w:rFonts w:ascii="Times New Roman" w:hAnsi="Times New Roman" w:cs="Times New Roman"/>
          <w:sz w:val="28"/>
          <w:szCs w:val="28"/>
        </w:rPr>
        <w:t xml:space="preserve"> строится на основе сочетания принципов единоначалия и коллегиальности.</w:t>
      </w:r>
    </w:p>
    <w:p w:rsidR="001E4DA6" w:rsidRPr="001E4DA6" w:rsidRDefault="001E4DA6" w:rsidP="001E4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Единоличным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является директор, который осуществляет текущее руководство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, назначаемый учредителем на срок согласно срочному трудовому договору и прошедший соответствующую аттестацию. Директор действует на основе единоначалия, решает все касающиеся деятельности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вопросы, не входящие в компетенцию коллегиальных органов управления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E4DA6">
        <w:rPr>
          <w:rFonts w:ascii="Times New Roman" w:hAnsi="Times New Roman" w:cs="Times New Roman"/>
          <w:sz w:val="28"/>
          <w:szCs w:val="28"/>
        </w:rPr>
        <w:t>и учредителя.</w:t>
      </w:r>
    </w:p>
    <w:p w:rsidR="001E4DA6" w:rsidRPr="001E4DA6" w:rsidRDefault="001E4DA6" w:rsidP="001E4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без доверенности: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1) действует от имени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2) утверждает по согласованию с Управлением образования и по делам молодежи Исполнительного комитета города Набережные Челны программу развития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3)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E4DA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4) утверждает штатное расписание, учебный план, годовой план работы, графики работы, расписание занятий, график контрольных работ, расписание экзаменов;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5)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6) утверждает учебную нагрузку педагогических работников;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7)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8) издает приказы, обязательные для всех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и обучающихся;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9) утверждает локальные акты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10) заключает гражданско-правовые договоры, выдает доверенности;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11) осуществляет прием </w:t>
      </w:r>
      <w:proofErr w:type="gramStart"/>
      <w:r w:rsidRPr="001E4D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4DA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12) пользуется правом распоряжения имуществом и средствами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в пределах, установленных законом и настоящим уставом;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lastRenderedPageBreak/>
        <w:t>13)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14) отвечает за выполнение договора о закреплении за </w:t>
      </w:r>
      <w:r>
        <w:rPr>
          <w:rFonts w:ascii="Times New Roman" w:hAnsi="Times New Roman" w:cs="Times New Roman"/>
          <w:sz w:val="28"/>
          <w:szCs w:val="28"/>
        </w:rPr>
        <w:t>Школой имуществ</w:t>
      </w:r>
      <w:r w:rsidRPr="001E4DA6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15) осуществляет иные полномочия, не относящиеся к компетенции коллегиальных органов 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и учредителя.</w:t>
      </w:r>
    </w:p>
    <w:p w:rsidR="001E4DA6" w:rsidRPr="001E4DA6" w:rsidRDefault="001E4DA6" w:rsidP="001E4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Коллегиальными органами 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являются общее собрание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, педагогический совет.</w:t>
      </w:r>
    </w:p>
    <w:p w:rsid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Школе по инициативе несовершеннолетних обучающихся, родителей (законных представителей) и педагогических работников могут быть созданы советы обучающихся, родителей (законных представителей) или иные органы.</w:t>
      </w:r>
    </w:p>
    <w:p w:rsidR="001E4DA6" w:rsidRPr="001E4DA6" w:rsidRDefault="001E4DA6" w:rsidP="001E4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- постоянно действующий коллегиальный орган, объединяющий всех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, включая совместителей, разрабатывает и принимает правила внутреннего трудового распорядка, рассматривает локальные нормативные акты, относящиеся ко всем   работникам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.</w:t>
      </w:r>
    </w:p>
    <w:p w:rsidR="001E4DA6" w:rsidRPr="001E4DA6" w:rsidRDefault="001E4DA6" w:rsidP="001E4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Педагогический совет - постоянно действующий коллегиальный орган, объединяющий всех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, включая совместителей: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1) разрабатывает программу развития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2) принимает годовой план работы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и учебный план;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3) разрабатывает и утверждает образовательные программы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DA6">
        <w:rPr>
          <w:rFonts w:ascii="Times New Roman" w:hAnsi="Times New Roman" w:cs="Times New Roman"/>
          <w:sz w:val="28"/>
          <w:szCs w:val="28"/>
        </w:rPr>
        <w:t>4) 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</w:t>
      </w:r>
      <w:proofErr w:type="gramEnd"/>
      <w:r w:rsidRPr="001E4DA6">
        <w:rPr>
          <w:rFonts w:ascii="Times New Roman" w:hAnsi="Times New Roman" w:cs="Times New Roman"/>
          <w:sz w:val="28"/>
          <w:szCs w:val="28"/>
        </w:rPr>
        <w:t xml:space="preserve"> организациями;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5)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6) принимает решение о форме, периодичности и порядке проведения текущего контроля успеваемости и промежуточной аттестации </w:t>
      </w:r>
      <w:proofErr w:type="gramStart"/>
      <w:r w:rsidRPr="001E4D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7)</w:t>
      </w:r>
      <w:r w:rsidR="00FF6FF2">
        <w:rPr>
          <w:rFonts w:ascii="Times New Roman" w:hAnsi="Times New Roman" w:cs="Times New Roman"/>
          <w:sz w:val="28"/>
          <w:szCs w:val="28"/>
        </w:rPr>
        <w:t xml:space="preserve"> </w:t>
      </w:r>
      <w:r w:rsidRPr="001E4DA6">
        <w:rPr>
          <w:rFonts w:ascii="Times New Roman" w:hAnsi="Times New Roman" w:cs="Times New Roman"/>
          <w:sz w:val="28"/>
          <w:szCs w:val="28"/>
        </w:rPr>
        <w:t xml:space="preserve">принимает решение о форме, периодичности и порядке проведения </w:t>
      </w:r>
      <w:proofErr w:type="spellStart"/>
      <w:r w:rsidRPr="001E4DA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E4DA6">
        <w:rPr>
          <w:rFonts w:ascii="Times New Roman" w:hAnsi="Times New Roman" w:cs="Times New Roman"/>
          <w:sz w:val="28"/>
          <w:szCs w:val="28"/>
        </w:rPr>
        <w:t xml:space="preserve">, обеспечении </w:t>
      </w:r>
      <w:proofErr w:type="gramStart"/>
      <w:r w:rsidRPr="001E4DA6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DA6">
        <w:rPr>
          <w:rFonts w:ascii="Times New Roman" w:hAnsi="Times New Roman" w:cs="Times New Roman"/>
          <w:sz w:val="28"/>
          <w:szCs w:val="28"/>
        </w:rPr>
        <w:lastRenderedPageBreak/>
        <w:t xml:space="preserve">8) принимает решение о допуске обучающихся к итоговой аттестации, переводе обучающихся в следующий класс, условном переводе в следующий класс, выпуске из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>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  <w:proofErr w:type="gramEnd"/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9) принимает решение об отчислении </w:t>
      </w:r>
      <w:proofErr w:type="gramStart"/>
      <w:r w:rsidRPr="001E4DA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E4DA6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в случаях, предусмотренных законом и настоящим Уставом;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 xml:space="preserve">10) принимает решение о поощрении </w:t>
      </w:r>
      <w:proofErr w:type="gramStart"/>
      <w:r w:rsidRPr="001E4D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4DA6">
        <w:rPr>
          <w:rFonts w:ascii="Times New Roman" w:hAnsi="Times New Roman" w:cs="Times New Roman"/>
          <w:sz w:val="28"/>
          <w:szCs w:val="28"/>
        </w:rPr>
        <w:t>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11) может принимать решение об объявлении конкурса на замещение педагогических должностей и утверждать его условия;</w:t>
      </w:r>
    </w:p>
    <w:p w:rsidR="001E4DA6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DA6">
        <w:rPr>
          <w:rFonts w:ascii="Times New Roman" w:hAnsi="Times New Roman" w:cs="Times New Roman"/>
          <w:sz w:val="28"/>
          <w:szCs w:val="28"/>
        </w:rPr>
        <w:t xml:space="preserve">12)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E4DA6">
        <w:rPr>
          <w:rFonts w:ascii="Times New Roman" w:hAnsi="Times New Roman" w:cs="Times New Roman"/>
          <w:sz w:val="28"/>
          <w:szCs w:val="28"/>
        </w:rPr>
        <w:t xml:space="preserve">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</w:t>
      </w:r>
      <w:r w:rsidR="00FF6FF2">
        <w:rPr>
          <w:rFonts w:ascii="Times New Roman" w:hAnsi="Times New Roman" w:cs="Times New Roman"/>
          <w:sz w:val="28"/>
          <w:szCs w:val="28"/>
        </w:rPr>
        <w:t>Школой</w:t>
      </w:r>
      <w:bookmarkStart w:id="0" w:name="_GoBack"/>
      <w:bookmarkEnd w:id="0"/>
      <w:r w:rsidRPr="001E4DA6">
        <w:rPr>
          <w:rFonts w:ascii="Times New Roman" w:hAnsi="Times New Roman" w:cs="Times New Roman"/>
          <w:sz w:val="28"/>
          <w:szCs w:val="28"/>
        </w:rPr>
        <w:t>, а также при принятии локальных нормативных актов, затрагивающих их права и законные интересы;</w:t>
      </w:r>
      <w:proofErr w:type="gramEnd"/>
    </w:p>
    <w:p w:rsidR="00AA633B" w:rsidRPr="001E4DA6" w:rsidRDefault="001E4DA6" w:rsidP="001E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DA6">
        <w:rPr>
          <w:rFonts w:ascii="Times New Roman" w:hAnsi="Times New Roman" w:cs="Times New Roman"/>
          <w:sz w:val="28"/>
          <w:szCs w:val="28"/>
        </w:rPr>
        <w:t>13) принимает локальные акты по организации образовательного процесса.</w:t>
      </w:r>
    </w:p>
    <w:sectPr w:rsidR="00AA633B" w:rsidRPr="001E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A6"/>
    <w:rsid w:val="001E4DA6"/>
    <w:rsid w:val="006B3902"/>
    <w:rsid w:val="00CC1735"/>
    <w:rsid w:val="00F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546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785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095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2690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4360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136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360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6662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0845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031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122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482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2022-01-20T17:50:00Z</dcterms:created>
  <dcterms:modified xsi:type="dcterms:W3CDTF">2022-01-20T18:03:00Z</dcterms:modified>
</cp:coreProperties>
</file>